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D0" w:rsidRDefault="00E36043">
      <w:r>
        <w:t>Kế hoạch</w:t>
      </w:r>
      <w:bookmarkStart w:id="0" w:name="_GoBack"/>
      <w:bookmarkEnd w:id="0"/>
    </w:p>
    <w:sectPr w:rsidR="000C6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43"/>
    <w:rsid w:val="000C60D0"/>
    <w:rsid w:val="00E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5639-5224-4983-9927-CDCAB06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MINH-HUYEN</dc:creator>
  <cp:keywords/>
  <dc:description/>
  <cp:lastModifiedBy>MINH-HUYEN</cp:lastModifiedBy>
  <cp:revision>1</cp:revision>
  <dcterms:created xsi:type="dcterms:W3CDTF">2019-12-24T01:07:00Z</dcterms:created>
  <dcterms:modified xsi:type="dcterms:W3CDTF">2019-12-24T01:07:00Z</dcterms:modified>
</cp:coreProperties>
</file>